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F4" w:rsidRPr="00635A49" w:rsidRDefault="00576167" w:rsidP="007F0461">
      <w:pPr>
        <w:jc w:val="center"/>
        <w:rPr>
          <w:b/>
          <w:sz w:val="28"/>
          <w:szCs w:val="28"/>
        </w:rPr>
      </w:pPr>
      <w:r w:rsidRPr="00635A49">
        <w:rPr>
          <w:b/>
          <w:sz w:val="28"/>
          <w:szCs w:val="28"/>
        </w:rPr>
        <w:t>Sri Siddhartha dental college</w:t>
      </w:r>
    </w:p>
    <w:p w:rsidR="00576167" w:rsidRPr="007F0461" w:rsidRDefault="00576167" w:rsidP="007F0461">
      <w:pPr>
        <w:jc w:val="center"/>
        <w:rPr>
          <w:b/>
        </w:rPr>
      </w:pPr>
      <w:r w:rsidRPr="007F0461">
        <w:rPr>
          <w:b/>
        </w:rPr>
        <w:t>Academy of continuing education programme</w:t>
      </w:r>
    </w:p>
    <w:p w:rsidR="00576167" w:rsidRPr="007F0461" w:rsidRDefault="00576167" w:rsidP="007F0461">
      <w:pPr>
        <w:jc w:val="center"/>
        <w:rPr>
          <w:b/>
        </w:rPr>
      </w:pPr>
      <w:r w:rsidRPr="007F0461">
        <w:rPr>
          <w:b/>
        </w:rPr>
        <w:t xml:space="preserve">Continuing dental education </w:t>
      </w:r>
      <w:proofErr w:type="spellStart"/>
      <w:r w:rsidRPr="007F0461">
        <w:rPr>
          <w:b/>
        </w:rPr>
        <w:t>programmes</w:t>
      </w:r>
      <w:proofErr w:type="spellEnd"/>
    </w:p>
    <w:tbl>
      <w:tblPr>
        <w:tblStyle w:val="TableGrid"/>
        <w:tblW w:w="0" w:type="auto"/>
        <w:tblLook w:val="04A0"/>
      </w:tblPr>
      <w:tblGrid>
        <w:gridCol w:w="655"/>
        <w:gridCol w:w="1278"/>
        <w:gridCol w:w="4295"/>
        <w:gridCol w:w="3348"/>
      </w:tblGrid>
      <w:tr w:rsidR="00576167" w:rsidTr="00576167">
        <w:trPr>
          <w:trHeight w:val="60"/>
        </w:trPr>
        <w:tc>
          <w:tcPr>
            <w:tcW w:w="655" w:type="dxa"/>
          </w:tcPr>
          <w:p w:rsidR="00576167" w:rsidRDefault="00576167">
            <w:proofErr w:type="spellStart"/>
            <w:r>
              <w:t>Sl.no</w:t>
            </w:r>
            <w:proofErr w:type="spellEnd"/>
          </w:p>
        </w:tc>
        <w:tc>
          <w:tcPr>
            <w:tcW w:w="1278" w:type="dxa"/>
          </w:tcPr>
          <w:p w:rsidR="00576167" w:rsidRDefault="007F0461">
            <w:r>
              <w:t>D</w:t>
            </w:r>
            <w:r w:rsidR="00576167">
              <w:t>ate</w:t>
            </w:r>
          </w:p>
        </w:tc>
        <w:tc>
          <w:tcPr>
            <w:tcW w:w="4295" w:type="dxa"/>
          </w:tcPr>
          <w:p w:rsidR="00576167" w:rsidRDefault="007F0461">
            <w:r>
              <w:t>T</w:t>
            </w:r>
            <w:r w:rsidR="00576167">
              <w:t>opic</w:t>
            </w:r>
          </w:p>
        </w:tc>
        <w:tc>
          <w:tcPr>
            <w:tcW w:w="3348" w:type="dxa"/>
          </w:tcPr>
          <w:p w:rsidR="00576167" w:rsidRDefault="007F0461">
            <w:r>
              <w:t>P</w:t>
            </w:r>
            <w:r w:rsidR="00576167">
              <w:t>resenters</w:t>
            </w:r>
          </w:p>
        </w:tc>
      </w:tr>
      <w:tr w:rsidR="00576167" w:rsidTr="00576167">
        <w:trPr>
          <w:trHeight w:val="197"/>
        </w:trPr>
        <w:tc>
          <w:tcPr>
            <w:tcW w:w="655" w:type="dxa"/>
          </w:tcPr>
          <w:p w:rsidR="00576167" w:rsidRDefault="00576167">
            <w:r>
              <w:t>1</w:t>
            </w:r>
          </w:p>
        </w:tc>
        <w:tc>
          <w:tcPr>
            <w:tcW w:w="1278" w:type="dxa"/>
          </w:tcPr>
          <w:p w:rsidR="00576167" w:rsidRDefault="00576167">
            <w:r>
              <w:t>18/02/2015</w:t>
            </w:r>
          </w:p>
        </w:tc>
        <w:tc>
          <w:tcPr>
            <w:tcW w:w="4295" w:type="dxa"/>
          </w:tcPr>
          <w:p w:rsidR="00576167" w:rsidRDefault="00576167">
            <w:r>
              <w:t>Clinical excellence XI “</w:t>
            </w:r>
            <w:r w:rsidRPr="007F0461">
              <w:rPr>
                <w:b/>
              </w:rPr>
              <w:t>Braces to Faces</w:t>
            </w:r>
            <w:r>
              <w:t>”</w:t>
            </w:r>
          </w:p>
        </w:tc>
        <w:tc>
          <w:tcPr>
            <w:tcW w:w="3348" w:type="dxa"/>
          </w:tcPr>
          <w:p w:rsidR="00576167" w:rsidRDefault="00576167">
            <w:r>
              <w:t xml:space="preserve">1.Dr Praveen </w:t>
            </w:r>
            <w:proofErr w:type="spellStart"/>
            <w:r>
              <w:t>shetty</w:t>
            </w:r>
            <w:proofErr w:type="spellEnd"/>
          </w:p>
          <w:p w:rsidR="00576167" w:rsidRDefault="00576167">
            <w:proofErr w:type="spellStart"/>
            <w:r>
              <w:t>Reader,yenepoya</w:t>
            </w:r>
            <w:proofErr w:type="spellEnd"/>
            <w:r>
              <w:t xml:space="preserve"> dental </w:t>
            </w:r>
            <w:proofErr w:type="spellStart"/>
            <w:r>
              <w:t>college,Mangalore</w:t>
            </w:r>
            <w:proofErr w:type="spellEnd"/>
          </w:p>
          <w:p w:rsidR="00576167" w:rsidRDefault="00576167">
            <w:r>
              <w:t xml:space="preserve">2.Dr </w:t>
            </w:r>
            <w:proofErr w:type="spellStart"/>
            <w:r>
              <w:t>Uthkersh</w:t>
            </w:r>
            <w:proofErr w:type="spellEnd"/>
            <w:r>
              <w:t xml:space="preserve"> </w:t>
            </w:r>
            <w:proofErr w:type="spellStart"/>
            <w:r>
              <w:t>Lokesh</w:t>
            </w:r>
            <w:proofErr w:type="spellEnd"/>
          </w:p>
          <w:p w:rsidR="00576167" w:rsidRDefault="00576167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>
              <w:t>,Shy</w:t>
            </w:r>
            <w:r w:rsidR="007F0461">
              <w:t>a</w:t>
            </w:r>
            <w:r>
              <w:t>mala</w:t>
            </w:r>
            <w:proofErr w:type="spellEnd"/>
            <w:proofErr w:type="gram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  <w:p w:rsidR="00576167" w:rsidRDefault="00576167">
            <w:r>
              <w:t xml:space="preserve">3.Dr </w:t>
            </w:r>
            <w:proofErr w:type="spellStart"/>
            <w:r>
              <w:t>Sudheer</w:t>
            </w:r>
            <w:proofErr w:type="spellEnd"/>
            <w:r>
              <w:t xml:space="preserve"> k</w:t>
            </w:r>
          </w:p>
          <w:p w:rsidR="00576167" w:rsidRDefault="00576167">
            <w:proofErr w:type="spellStart"/>
            <w:r>
              <w:t>Reader,Buddha</w:t>
            </w:r>
            <w:proofErr w:type="spellEnd"/>
            <w:r>
              <w:t xml:space="preserve"> institute of dental </w:t>
            </w:r>
            <w:proofErr w:type="spellStart"/>
            <w:r>
              <w:t>sciences,Modinagar,Patna</w:t>
            </w:r>
            <w:proofErr w:type="spellEnd"/>
          </w:p>
          <w:p w:rsidR="00576167" w:rsidRDefault="00576167"/>
        </w:tc>
      </w:tr>
      <w:tr w:rsidR="00576167" w:rsidTr="00576167">
        <w:tc>
          <w:tcPr>
            <w:tcW w:w="655" w:type="dxa"/>
          </w:tcPr>
          <w:p w:rsidR="00576167" w:rsidRDefault="00576167">
            <w:r>
              <w:t>2</w:t>
            </w:r>
          </w:p>
        </w:tc>
        <w:tc>
          <w:tcPr>
            <w:tcW w:w="1278" w:type="dxa"/>
          </w:tcPr>
          <w:p w:rsidR="00576167" w:rsidRDefault="00576167">
            <w:r>
              <w:t>27/03/2015</w:t>
            </w:r>
          </w:p>
        </w:tc>
        <w:tc>
          <w:tcPr>
            <w:tcW w:w="4295" w:type="dxa"/>
          </w:tcPr>
          <w:p w:rsidR="00576167" w:rsidRDefault="00576167">
            <w:r>
              <w:t>Clinical excellence XII “</w:t>
            </w:r>
            <w:r w:rsidRPr="007F0461">
              <w:rPr>
                <w:b/>
              </w:rPr>
              <w:t>Derma Path</w:t>
            </w:r>
            <w:r>
              <w:t>”</w:t>
            </w:r>
          </w:p>
        </w:tc>
        <w:tc>
          <w:tcPr>
            <w:tcW w:w="3348" w:type="dxa"/>
          </w:tcPr>
          <w:p w:rsidR="00576167" w:rsidRDefault="00576167" w:rsidP="00576167">
            <w:r>
              <w:t xml:space="preserve">1.Dr </w:t>
            </w:r>
            <w:proofErr w:type="spellStart"/>
            <w:r>
              <w:t>Usha</w:t>
            </w:r>
            <w:proofErr w:type="spellEnd"/>
            <w:r>
              <w:t xml:space="preserve"> hedge</w:t>
            </w:r>
          </w:p>
          <w:p w:rsidR="00576167" w:rsidRDefault="00576167" w:rsidP="00576167">
            <w:r>
              <w:t xml:space="preserve">2.Dr </w:t>
            </w:r>
            <w:proofErr w:type="spellStart"/>
            <w:r>
              <w:t>Paranjyothi</w:t>
            </w:r>
            <w:proofErr w:type="spellEnd"/>
            <w:r>
              <w:t xml:space="preserve"> MV</w:t>
            </w:r>
          </w:p>
          <w:p w:rsidR="00576167" w:rsidRDefault="00576167" w:rsidP="00576167">
            <w:r>
              <w:t xml:space="preserve">3.Dr </w:t>
            </w:r>
            <w:proofErr w:type="spellStart"/>
            <w:r>
              <w:t>Laxmidevi</w:t>
            </w:r>
            <w:proofErr w:type="spellEnd"/>
            <w:r>
              <w:t xml:space="preserve"> BL</w:t>
            </w:r>
          </w:p>
        </w:tc>
      </w:tr>
      <w:tr w:rsidR="00576167" w:rsidTr="00576167">
        <w:tc>
          <w:tcPr>
            <w:tcW w:w="655" w:type="dxa"/>
          </w:tcPr>
          <w:p w:rsidR="00576167" w:rsidRDefault="00576167">
            <w:r>
              <w:t>3</w:t>
            </w:r>
          </w:p>
        </w:tc>
        <w:tc>
          <w:tcPr>
            <w:tcW w:w="1278" w:type="dxa"/>
          </w:tcPr>
          <w:p w:rsidR="00576167" w:rsidRDefault="00B570C3">
            <w:r>
              <w:t>27/07/2015</w:t>
            </w:r>
          </w:p>
        </w:tc>
        <w:tc>
          <w:tcPr>
            <w:tcW w:w="4295" w:type="dxa"/>
          </w:tcPr>
          <w:p w:rsidR="00576167" w:rsidRDefault="00B570C3">
            <w:r>
              <w:t xml:space="preserve">Clinical excellence XIII “ </w:t>
            </w:r>
            <w:r w:rsidRPr="007F0461">
              <w:rPr>
                <w:b/>
              </w:rPr>
              <w:t xml:space="preserve">Current concepts in the management of </w:t>
            </w:r>
            <w:proofErr w:type="spellStart"/>
            <w:r w:rsidRPr="007F0461">
              <w:rPr>
                <w:b/>
              </w:rPr>
              <w:t>odontogenic</w:t>
            </w:r>
            <w:proofErr w:type="spellEnd"/>
            <w:r w:rsidRPr="007F0461">
              <w:rPr>
                <w:b/>
              </w:rPr>
              <w:t xml:space="preserve"> cysts and </w:t>
            </w:r>
            <w:proofErr w:type="spellStart"/>
            <w:r w:rsidRPr="007F0461">
              <w:rPr>
                <w:b/>
              </w:rPr>
              <w:t>tumours</w:t>
            </w:r>
            <w:proofErr w:type="spellEnd"/>
            <w:r>
              <w:t>”</w:t>
            </w:r>
          </w:p>
        </w:tc>
        <w:tc>
          <w:tcPr>
            <w:tcW w:w="3348" w:type="dxa"/>
          </w:tcPr>
          <w:p w:rsidR="00576167" w:rsidRDefault="00B570C3">
            <w:r>
              <w:t xml:space="preserve">1.Dr </w:t>
            </w:r>
            <w:proofErr w:type="spellStart"/>
            <w:r>
              <w:t>Rakesh</w:t>
            </w:r>
            <w:proofErr w:type="spellEnd"/>
            <w:r>
              <w:t xml:space="preserve"> N</w:t>
            </w:r>
          </w:p>
          <w:p w:rsidR="00B570C3" w:rsidRDefault="00B570C3">
            <w:r>
              <w:t xml:space="preserve">2.Dr </w:t>
            </w:r>
            <w:proofErr w:type="spellStart"/>
            <w:r>
              <w:t>Girish</w:t>
            </w:r>
            <w:proofErr w:type="spellEnd"/>
            <w:r>
              <w:t xml:space="preserve"> </w:t>
            </w:r>
            <w:proofErr w:type="spellStart"/>
            <w:r>
              <w:t>Rao</w:t>
            </w:r>
            <w:proofErr w:type="spellEnd"/>
          </w:p>
          <w:p w:rsidR="00B570C3" w:rsidRDefault="00B570C3">
            <w:r>
              <w:t xml:space="preserve">3.Dr </w:t>
            </w:r>
            <w:proofErr w:type="spellStart"/>
            <w:r>
              <w:t>Narayan</w:t>
            </w:r>
            <w:proofErr w:type="spellEnd"/>
            <w:r>
              <w:t xml:space="preserve"> TV</w:t>
            </w:r>
          </w:p>
        </w:tc>
      </w:tr>
      <w:tr w:rsidR="00576167" w:rsidTr="00576167">
        <w:tc>
          <w:tcPr>
            <w:tcW w:w="655" w:type="dxa"/>
          </w:tcPr>
          <w:p w:rsidR="00576167" w:rsidRDefault="00B570C3">
            <w:r>
              <w:t>4</w:t>
            </w:r>
          </w:p>
        </w:tc>
        <w:tc>
          <w:tcPr>
            <w:tcW w:w="1278" w:type="dxa"/>
          </w:tcPr>
          <w:p w:rsidR="00576167" w:rsidRDefault="00B570C3">
            <w:r>
              <w:t>08/08/2016</w:t>
            </w:r>
          </w:p>
        </w:tc>
        <w:tc>
          <w:tcPr>
            <w:tcW w:w="4295" w:type="dxa"/>
          </w:tcPr>
          <w:p w:rsidR="00576167" w:rsidRDefault="00B570C3">
            <w:r>
              <w:t xml:space="preserve">Clinical excellence XIV “ </w:t>
            </w:r>
            <w:r w:rsidRPr="007F0461">
              <w:rPr>
                <w:b/>
              </w:rPr>
              <w:t>Back to the future for esthetics</w:t>
            </w:r>
            <w:r>
              <w:t>”</w:t>
            </w:r>
          </w:p>
        </w:tc>
        <w:tc>
          <w:tcPr>
            <w:tcW w:w="3348" w:type="dxa"/>
          </w:tcPr>
          <w:p w:rsidR="00576167" w:rsidRDefault="00B570C3">
            <w:r>
              <w:t xml:space="preserve">1.Dr K R </w:t>
            </w:r>
            <w:proofErr w:type="spellStart"/>
            <w:r>
              <w:t>Kashinath</w:t>
            </w:r>
            <w:proofErr w:type="spellEnd"/>
          </w:p>
          <w:p w:rsidR="00B570C3" w:rsidRDefault="00B570C3">
            <w:proofErr w:type="spellStart"/>
            <w:r>
              <w:t>Principal,SSDC</w:t>
            </w:r>
            <w:proofErr w:type="spellEnd"/>
            <w:r>
              <w:t xml:space="preserve"> Tumkur</w:t>
            </w:r>
          </w:p>
          <w:p w:rsidR="00B570C3" w:rsidRDefault="00B570C3">
            <w:r>
              <w:t xml:space="preserve">2.Dr </w:t>
            </w:r>
            <w:proofErr w:type="spellStart"/>
            <w:r>
              <w:t>Shivshankar</w:t>
            </w:r>
            <w:proofErr w:type="spellEnd"/>
          </w:p>
          <w:p w:rsidR="00B570C3" w:rsidRDefault="00B570C3">
            <w:r>
              <w:t>Director of Confident dental labs.</w:t>
            </w:r>
          </w:p>
          <w:p w:rsidR="00B570C3" w:rsidRDefault="00B570C3">
            <w:r>
              <w:t xml:space="preserve">3.Dr </w:t>
            </w:r>
            <w:proofErr w:type="spellStart"/>
            <w:r>
              <w:t>Rajkumar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</w:p>
          <w:p w:rsidR="00B570C3" w:rsidRDefault="00B570C3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>
              <w:t>,Dept</w:t>
            </w:r>
            <w:proofErr w:type="spellEnd"/>
            <w:proofErr w:type="gramEnd"/>
            <w:r>
              <w:t xml:space="preserve"> of </w:t>
            </w:r>
            <w:proofErr w:type="spellStart"/>
            <w:r>
              <w:t>Orthodontics,Rajarajeshwari</w:t>
            </w:r>
            <w:proofErr w:type="spellEnd"/>
            <w:r>
              <w:t xml:space="preserve"> 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</w:tc>
      </w:tr>
      <w:tr w:rsidR="00576167" w:rsidTr="00576167">
        <w:tc>
          <w:tcPr>
            <w:tcW w:w="655" w:type="dxa"/>
          </w:tcPr>
          <w:p w:rsidR="00576167" w:rsidRDefault="00B570C3">
            <w:r>
              <w:t>5</w:t>
            </w:r>
          </w:p>
        </w:tc>
        <w:tc>
          <w:tcPr>
            <w:tcW w:w="1278" w:type="dxa"/>
          </w:tcPr>
          <w:p w:rsidR="00576167" w:rsidRDefault="00B570C3">
            <w:r>
              <w:t>04/01/2017</w:t>
            </w:r>
          </w:p>
        </w:tc>
        <w:tc>
          <w:tcPr>
            <w:tcW w:w="4295" w:type="dxa"/>
          </w:tcPr>
          <w:p w:rsidR="00576167" w:rsidRDefault="00B570C3">
            <w:r>
              <w:t>Clinical excellence XV “</w:t>
            </w:r>
            <w:r w:rsidRPr="007F0461">
              <w:rPr>
                <w:b/>
              </w:rPr>
              <w:t>Road to periodontal health</w:t>
            </w:r>
            <w:r>
              <w:t>”</w:t>
            </w:r>
          </w:p>
        </w:tc>
        <w:tc>
          <w:tcPr>
            <w:tcW w:w="3348" w:type="dxa"/>
          </w:tcPr>
          <w:p w:rsidR="00576167" w:rsidRDefault="00B570C3">
            <w:r>
              <w:t xml:space="preserve">1.Dr </w:t>
            </w:r>
            <w:proofErr w:type="spellStart"/>
            <w:r>
              <w:t>Harsha</w:t>
            </w:r>
            <w:proofErr w:type="spellEnd"/>
            <w:r>
              <w:t xml:space="preserve"> M B</w:t>
            </w:r>
          </w:p>
          <w:p w:rsidR="00B570C3" w:rsidRDefault="00B570C3">
            <w:proofErr w:type="spellStart"/>
            <w:r>
              <w:t>Reader</w:t>
            </w:r>
            <w:proofErr w:type="gramStart"/>
            <w:r>
              <w:t>,Dayananda</w:t>
            </w:r>
            <w:proofErr w:type="spellEnd"/>
            <w:proofErr w:type="gram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  <w:p w:rsidR="00B570C3" w:rsidRDefault="00B570C3">
            <w:r>
              <w:t xml:space="preserve">2.Dr </w:t>
            </w:r>
            <w:proofErr w:type="spellStart"/>
            <w:r>
              <w:t>Indiresha</w:t>
            </w:r>
            <w:proofErr w:type="spellEnd"/>
          </w:p>
          <w:p w:rsidR="00B570C3" w:rsidRDefault="00B570C3">
            <w:proofErr w:type="spellStart"/>
            <w:r>
              <w:t>Reader,Dept</w:t>
            </w:r>
            <w:proofErr w:type="spellEnd"/>
            <w:r>
              <w:t xml:space="preserve"> of cons and </w:t>
            </w:r>
            <w:proofErr w:type="spellStart"/>
            <w:r>
              <w:t>endo</w:t>
            </w:r>
            <w:proofErr w:type="spellEnd"/>
            <w:r>
              <w:t>,</w:t>
            </w:r>
          </w:p>
          <w:p w:rsidR="00B570C3" w:rsidRDefault="00B570C3">
            <w:r>
              <w:t xml:space="preserve">MS </w:t>
            </w:r>
            <w:proofErr w:type="spellStart"/>
            <w:r>
              <w:t>Ramaiah</w:t>
            </w:r>
            <w:proofErr w:type="spellEnd"/>
            <w:r>
              <w:t xml:space="preserve"> dental </w:t>
            </w:r>
            <w:proofErr w:type="spellStart"/>
            <w:r>
              <w:t>college</w:t>
            </w:r>
            <w:proofErr w:type="gramStart"/>
            <w:r>
              <w:t>,Bangalore</w:t>
            </w:r>
            <w:proofErr w:type="spellEnd"/>
            <w:proofErr w:type="gramEnd"/>
            <w:r>
              <w:t>.</w:t>
            </w:r>
          </w:p>
          <w:p w:rsidR="00B570C3" w:rsidRDefault="00B570C3">
            <w:r>
              <w:t xml:space="preserve">3.Dr </w:t>
            </w:r>
            <w:proofErr w:type="spellStart"/>
            <w:r>
              <w:t>Pushpalatha</w:t>
            </w:r>
            <w:proofErr w:type="spellEnd"/>
            <w:r>
              <w:t xml:space="preserve"> G</w:t>
            </w:r>
          </w:p>
          <w:p w:rsidR="00B570C3" w:rsidRDefault="00B570C3">
            <w:proofErr w:type="spellStart"/>
            <w:r>
              <w:t>Reader,SSDC</w:t>
            </w:r>
            <w:proofErr w:type="spellEnd"/>
            <w:r>
              <w:t xml:space="preserve"> Tumkur</w:t>
            </w:r>
          </w:p>
        </w:tc>
      </w:tr>
      <w:tr w:rsidR="00576167" w:rsidTr="00576167">
        <w:tc>
          <w:tcPr>
            <w:tcW w:w="655" w:type="dxa"/>
          </w:tcPr>
          <w:p w:rsidR="00576167" w:rsidRDefault="00B570C3">
            <w:r>
              <w:t>6</w:t>
            </w:r>
          </w:p>
        </w:tc>
        <w:tc>
          <w:tcPr>
            <w:tcW w:w="1278" w:type="dxa"/>
          </w:tcPr>
          <w:p w:rsidR="00576167" w:rsidRDefault="00B570C3">
            <w:r>
              <w:t>21/02/2017</w:t>
            </w:r>
          </w:p>
        </w:tc>
        <w:tc>
          <w:tcPr>
            <w:tcW w:w="4295" w:type="dxa"/>
          </w:tcPr>
          <w:p w:rsidR="00576167" w:rsidRDefault="00B570C3" w:rsidP="00B570C3">
            <w:r>
              <w:t>Clinical excellence XVI “</w:t>
            </w:r>
            <w:r w:rsidRPr="007F0461">
              <w:rPr>
                <w:b/>
              </w:rPr>
              <w:t>Kaleidoscope of concepts and application in triple O</w:t>
            </w:r>
            <w:r>
              <w:t>”</w:t>
            </w:r>
          </w:p>
        </w:tc>
        <w:tc>
          <w:tcPr>
            <w:tcW w:w="3348" w:type="dxa"/>
          </w:tcPr>
          <w:p w:rsidR="00576167" w:rsidRDefault="00B570C3">
            <w:r>
              <w:t>1.Dr Praveen B N</w:t>
            </w:r>
          </w:p>
          <w:p w:rsidR="00B570C3" w:rsidRDefault="00B570C3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 w:rsidR="00DB6F5E">
              <w:t>,Dept</w:t>
            </w:r>
            <w:proofErr w:type="spellEnd"/>
            <w:proofErr w:type="gramEnd"/>
            <w:r w:rsidR="00DB6F5E">
              <w:t xml:space="preserve"> of Oral </w:t>
            </w:r>
            <w:proofErr w:type="spellStart"/>
            <w:r w:rsidR="00DB6F5E">
              <w:t>medicine,KLE</w:t>
            </w:r>
            <w:proofErr w:type="spellEnd"/>
            <w:r w:rsidR="00DB6F5E">
              <w:t xml:space="preserve"> dental </w:t>
            </w:r>
            <w:proofErr w:type="spellStart"/>
            <w:r w:rsidR="00DB6F5E">
              <w:t>college,Bangalore</w:t>
            </w:r>
            <w:proofErr w:type="spellEnd"/>
            <w:r w:rsidR="00DB6F5E">
              <w:t>.</w:t>
            </w:r>
          </w:p>
          <w:p w:rsidR="00DB6F5E" w:rsidRDefault="00DB6F5E">
            <w:r>
              <w:t xml:space="preserve">2.Dr </w:t>
            </w:r>
            <w:proofErr w:type="spellStart"/>
            <w:r>
              <w:t>Kaveri</w:t>
            </w:r>
            <w:proofErr w:type="spellEnd"/>
            <w:r>
              <w:t xml:space="preserve"> </w:t>
            </w:r>
            <w:proofErr w:type="spellStart"/>
            <w:r>
              <w:t>Hullikeri</w:t>
            </w:r>
            <w:proofErr w:type="spellEnd"/>
            <w:r>
              <w:t>,</w:t>
            </w:r>
          </w:p>
          <w:p w:rsidR="00DB6F5E" w:rsidRDefault="00DB6F5E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head,SDM</w:t>
            </w:r>
            <w:proofErr w:type="spellEnd"/>
            <w:r>
              <w:t xml:space="preserve"> dental </w:t>
            </w:r>
            <w:proofErr w:type="spellStart"/>
            <w:r>
              <w:t>college,Dharward</w:t>
            </w:r>
            <w:proofErr w:type="spellEnd"/>
          </w:p>
          <w:p w:rsidR="00DB6F5E" w:rsidRDefault="00DB6F5E">
            <w:r>
              <w:lastRenderedPageBreak/>
              <w:t xml:space="preserve">3.Dr </w:t>
            </w:r>
            <w:proofErr w:type="spellStart"/>
            <w:r>
              <w:t>Rajanikanth</w:t>
            </w:r>
            <w:proofErr w:type="spellEnd"/>
            <w:r>
              <w:t xml:space="preserve"> B R</w:t>
            </w:r>
          </w:p>
          <w:p w:rsidR="00DB6F5E" w:rsidRDefault="00DB6F5E">
            <w:r>
              <w:t xml:space="preserve">Associate </w:t>
            </w:r>
            <w:proofErr w:type="spellStart"/>
            <w:r>
              <w:t>professor</w:t>
            </w:r>
            <w:proofErr w:type="gramStart"/>
            <w:r>
              <w:t>,Dept</w:t>
            </w:r>
            <w:proofErr w:type="spellEnd"/>
            <w:proofErr w:type="gramEnd"/>
            <w:r>
              <w:t xml:space="preserve"> of Oral </w:t>
            </w:r>
            <w:proofErr w:type="spellStart"/>
            <w:r>
              <w:t>surgery,MS</w:t>
            </w:r>
            <w:proofErr w:type="spellEnd"/>
            <w:r>
              <w:t xml:space="preserve"> </w:t>
            </w:r>
            <w:proofErr w:type="spellStart"/>
            <w:r>
              <w:t>Ramaiah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</w:tc>
      </w:tr>
      <w:tr w:rsidR="00576167" w:rsidTr="00576167">
        <w:tc>
          <w:tcPr>
            <w:tcW w:w="655" w:type="dxa"/>
          </w:tcPr>
          <w:p w:rsidR="00576167" w:rsidRDefault="00DB6F5E">
            <w:r>
              <w:lastRenderedPageBreak/>
              <w:t>7</w:t>
            </w:r>
          </w:p>
        </w:tc>
        <w:tc>
          <w:tcPr>
            <w:tcW w:w="1278" w:type="dxa"/>
          </w:tcPr>
          <w:p w:rsidR="00576167" w:rsidRDefault="00DB6F5E">
            <w:r>
              <w:t>09/06/2017</w:t>
            </w:r>
          </w:p>
        </w:tc>
        <w:tc>
          <w:tcPr>
            <w:tcW w:w="4295" w:type="dxa"/>
          </w:tcPr>
          <w:p w:rsidR="00576167" w:rsidRDefault="00DB6F5E">
            <w:r>
              <w:t xml:space="preserve">Clinical excellence XVII “ </w:t>
            </w:r>
            <w:r w:rsidRPr="007F0461">
              <w:rPr>
                <w:b/>
              </w:rPr>
              <w:t>Laser- A new ray of light in Dentistry</w:t>
            </w:r>
            <w:r>
              <w:t>”</w:t>
            </w:r>
          </w:p>
        </w:tc>
        <w:tc>
          <w:tcPr>
            <w:tcW w:w="3348" w:type="dxa"/>
          </w:tcPr>
          <w:p w:rsidR="00576167" w:rsidRDefault="00DB6F5E">
            <w:r>
              <w:t xml:space="preserve">1.Dr </w:t>
            </w:r>
            <w:proofErr w:type="spellStart"/>
            <w:r>
              <w:t>Sachin</w:t>
            </w:r>
            <w:proofErr w:type="spellEnd"/>
            <w:r>
              <w:t xml:space="preserve"> </w:t>
            </w:r>
            <w:proofErr w:type="spellStart"/>
            <w:r>
              <w:t>Katwe</w:t>
            </w:r>
            <w:proofErr w:type="spellEnd"/>
          </w:p>
          <w:p w:rsidR="00DB6F5E" w:rsidRDefault="00DB6F5E">
            <w:proofErr w:type="spellStart"/>
            <w:r>
              <w:t>Pune</w:t>
            </w:r>
            <w:proofErr w:type="spellEnd"/>
          </w:p>
        </w:tc>
      </w:tr>
      <w:tr w:rsidR="00576167" w:rsidTr="00576167">
        <w:tc>
          <w:tcPr>
            <w:tcW w:w="655" w:type="dxa"/>
          </w:tcPr>
          <w:p w:rsidR="00576167" w:rsidRDefault="00DB6F5E">
            <w:r>
              <w:t>8</w:t>
            </w:r>
          </w:p>
        </w:tc>
        <w:tc>
          <w:tcPr>
            <w:tcW w:w="1278" w:type="dxa"/>
          </w:tcPr>
          <w:p w:rsidR="00576167" w:rsidRDefault="00DB6F5E">
            <w:r>
              <w:t>23/08/2017</w:t>
            </w:r>
          </w:p>
        </w:tc>
        <w:tc>
          <w:tcPr>
            <w:tcW w:w="4295" w:type="dxa"/>
          </w:tcPr>
          <w:p w:rsidR="00576167" w:rsidRDefault="00DB6F5E">
            <w:r>
              <w:t xml:space="preserve">Clinical excellence XVII “ </w:t>
            </w:r>
            <w:r w:rsidRPr="007F0461">
              <w:rPr>
                <w:b/>
              </w:rPr>
              <w:t>Oro facial comprehensive treatment plan for the present and future</w:t>
            </w:r>
            <w:r>
              <w:t>”</w:t>
            </w:r>
          </w:p>
        </w:tc>
        <w:tc>
          <w:tcPr>
            <w:tcW w:w="3348" w:type="dxa"/>
          </w:tcPr>
          <w:p w:rsidR="00576167" w:rsidRDefault="00DB6F5E">
            <w:r>
              <w:t xml:space="preserve">1.Dr </w:t>
            </w:r>
            <w:proofErr w:type="spellStart"/>
            <w:r>
              <w:t>Anirban</w:t>
            </w:r>
            <w:proofErr w:type="spellEnd"/>
            <w:r>
              <w:t xml:space="preserve"> </w:t>
            </w:r>
            <w:proofErr w:type="spellStart"/>
            <w:r>
              <w:t>Chaterjee</w:t>
            </w:r>
            <w:proofErr w:type="spellEnd"/>
          </w:p>
          <w:p w:rsidR="00DB6F5E" w:rsidRDefault="00DB6F5E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>
              <w:t>,Dept</w:t>
            </w:r>
            <w:proofErr w:type="spellEnd"/>
            <w:proofErr w:type="gramEnd"/>
            <w:r>
              <w:t xml:space="preserve"> of Periodontics Oxford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  <w:p w:rsidR="00DB6F5E" w:rsidRDefault="00DB6F5E">
            <w:r>
              <w:t xml:space="preserve">2.Dr </w:t>
            </w:r>
            <w:proofErr w:type="spellStart"/>
            <w:r>
              <w:t>Chaitanya</w:t>
            </w:r>
            <w:proofErr w:type="spellEnd"/>
            <w:r>
              <w:t xml:space="preserve"> </w:t>
            </w:r>
            <w:proofErr w:type="spellStart"/>
            <w:r>
              <w:t>babu</w:t>
            </w:r>
            <w:proofErr w:type="spellEnd"/>
          </w:p>
          <w:p w:rsidR="00DB6F5E" w:rsidRDefault="00DB6F5E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>
              <w:t>,Dept</w:t>
            </w:r>
            <w:proofErr w:type="spellEnd"/>
            <w:proofErr w:type="gramEnd"/>
            <w:r>
              <w:t xml:space="preserve"> of Oral </w:t>
            </w:r>
            <w:proofErr w:type="spellStart"/>
            <w:r>
              <w:t>pathology,Oxford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  <w:p w:rsidR="00DB6F5E" w:rsidRDefault="00DB6F5E">
            <w:r>
              <w:t xml:space="preserve">3.Dr </w:t>
            </w:r>
            <w:proofErr w:type="spellStart"/>
            <w:r>
              <w:t>sphoorthi</w:t>
            </w:r>
            <w:proofErr w:type="spellEnd"/>
          </w:p>
          <w:p w:rsidR="00DB6F5E" w:rsidRDefault="00DB6F5E">
            <w:proofErr w:type="spellStart"/>
            <w:r>
              <w:t>Proff,Dept</w:t>
            </w:r>
            <w:proofErr w:type="spellEnd"/>
            <w:r>
              <w:t xml:space="preserve"> of </w:t>
            </w:r>
            <w:proofErr w:type="spellStart"/>
            <w:r>
              <w:t>Periodontics,KLE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</w:p>
        </w:tc>
      </w:tr>
      <w:tr w:rsidR="00576167" w:rsidTr="00576167">
        <w:trPr>
          <w:trHeight w:val="314"/>
        </w:trPr>
        <w:tc>
          <w:tcPr>
            <w:tcW w:w="655" w:type="dxa"/>
          </w:tcPr>
          <w:p w:rsidR="00576167" w:rsidRDefault="00DB6F5E">
            <w:r>
              <w:t>9</w:t>
            </w:r>
          </w:p>
        </w:tc>
        <w:tc>
          <w:tcPr>
            <w:tcW w:w="1278" w:type="dxa"/>
          </w:tcPr>
          <w:p w:rsidR="00576167" w:rsidRDefault="00DB6F5E">
            <w:r>
              <w:t>30/07/2018</w:t>
            </w:r>
          </w:p>
        </w:tc>
        <w:tc>
          <w:tcPr>
            <w:tcW w:w="4295" w:type="dxa"/>
          </w:tcPr>
          <w:p w:rsidR="00576167" w:rsidRDefault="00DB6F5E">
            <w:r>
              <w:t>Clinical excellence XIX “</w:t>
            </w:r>
            <w:r w:rsidRPr="007F0461">
              <w:rPr>
                <w:b/>
              </w:rPr>
              <w:t>Reach the Unreached</w:t>
            </w:r>
            <w:r>
              <w:t>”</w:t>
            </w:r>
          </w:p>
        </w:tc>
        <w:tc>
          <w:tcPr>
            <w:tcW w:w="3348" w:type="dxa"/>
          </w:tcPr>
          <w:p w:rsidR="00576167" w:rsidRDefault="00DB6F5E">
            <w:r>
              <w:t xml:space="preserve">1.Catherine Schubert </w:t>
            </w:r>
            <w:proofErr w:type="spellStart"/>
            <w:r>
              <w:t>chung</w:t>
            </w:r>
            <w:proofErr w:type="spellEnd"/>
            <w:r>
              <w:t>,</w:t>
            </w:r>
          </w:p>
          <w:p w:rsidR="00DB6F5E" w:rsidRDefault="00DB6F5E">
            <w:proofErr w:type="spellStart"/>
            <w:r>
              <w:t>Curaden</w:t>
            </w:r>
            <w:proofErr w:type="spellEnd"/>
          </w:p>
        </w:tc>
      </w:tr>
      <w:tr w:rsidR="00DB6F5E" w:rsidTr="00635A49">
        <w:tc>
          <w:tcPr>
            <w:tcW w:w="655" w:type="dxa"/>
          </w:tcPr>
          <w:p w:rsidR="00DB6F5E" w:rsidRDefault="00635A49">
            <w:r>
              <w:t>10.</w:t>
            </w:r>
          </w:p>
        </w:tc>
        <w:tc>
          <w:tcPr>
            <w:tcW w:w="1278" w:type="dxa"/>
          </w:tcPr>
          <w:p w:rsidR="00DB6F5E" w:rsidRDefault="00635A49">
            <w:r>
              <w:t>20/12/2019</w:t>
            </w:r>
          </w:p>
        </w:tc>
        <w:tc>
          <w:tcPr>
            <w:tcW w:w="4295" w:type="dxa"/>
          </w:tcPr>
          <w:p w:rsidR="00DB6F5E" w:rsidRDefault="00635A49">
            <w:r>
              <w:t>Clinical excellence XVII “</w:t>
            </w:r>
            <w:r w:rsidRPr="007F0461">
              <w:rPr>
                <w:b/>
              </w:rPr>
              <w:t xml:space="preserve">Current trends in </w:t>
            </w:r>
            <w:proofErr w:type="spellStart"/>
            <w:r w:rsidRPr="007F0461">
              <w:rPr>
                <w:b/>
              </w:rPr>
              <w:t>ortho</w:t>
            </w:r>
            <w:proofErr w:type="spellEnd"/>
            <w:r w:rsidRPr="007F0461">
              <w:rPr>
                <w:b/>
              </w:rPr>
              <w:t xml:space="preserve"> – </w:t>
            </w:r>
            <w:proofErr w:type="spellStart"/>
            <w:r w:rsidRPr="007F0461">
              <w:rPr>
                <w:b/>
              </w:rPr>
              <w:t>prostho</w:t>
            </w:r>
            <w:proofErr w:type="spellEnd"/>
            <w:r>
              <w:t>”</w:t>
            </w:r>
          </w:p>
        </w:tc>
        <w:tc>
          <w:tcPr>
            <w:tcW w:w="3348" w:type="dxa"/>
          </w:tcPr>
          <w:p w:rsidR="00DB6F5E" w:rsidRDefault="00635A49">
            <w:r>
              <w:t xml:space="preserve">1.Dr Sanjay </w:t>
            </w:r>
            <w:proofErr w:type="spellStart"/>
            <w:r>
              <w:t>Gowda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  <w:p w:rsidR="00635A49" w:rsidRDefault="00635A49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gramStart"/>
            <w:r>
              <w:t>,Hasanamba</w:t>
            </w:r>
            <w:proofErr w:type="spellEnd"/>
            <w:proofErr w:type="gramEnd"/>
            <w:r>
              <w:t xml:space="preserve"> dental </w:t>
            </w:r>
            <w:proofErr w:type="spellStart"/>
            <w:r>
              <w:t>college,Hassan</w:t>
            </w:r>
            <w:proofErr w:type="spellEnd"/>
            <w:r>
              <w:t>.</w:t>
            </w:r>
          </w:p>
          <w:p w:rsidR="00635A49" w:rsidRDefault="00635A49">
            <w:r>
              <w:t xml:space="preserve">2.Dr </w:t>
            </w:r>
            <w:proofErr w:type="spellStart"/>
            <w:r>
              <w:t>Vijaya</w:t>
            </w:r>
            <w:proofErr w:type="spellEnd"/>
            <w:r>
              <w:t xml:space="preserve"> </w:t>
            </w:r>
            <w:proofErr w:type="spellStart"/>
            <w:r>
              <w:t>Raghava</w:t>
            </w:r>
            <w:proofErr w:type="spellEnd"/>
            <w:r>
              <w:t>,</w:t>
            </w:r>
          </w:p>
          <w:p w:rsidR="00635A49" w:rsidRDefault="00635A49">
            <w:proofErr w:type="spellStart"/>
            <w:r>
              <w:t>Professor,Dept</w:t>
            </w:r>
            <w:proofErr w:type="spellEnd"/>
            <w:r>
              <w:t xml:space="preserve"> of Periodontics,</w:t>
            </w:r>
          </w:p>
          <w:p w:rsidR="00635A49" w:rsidRDefault="00635A49">
            <w:r>
              <w:t xml:space="preserve">Rajiv Gandhi dental </w:t>
            </w:r>
            <w:proofErr w:type="spellStart"/>
            <w:r>
              <w:t>college</w:t>
            </w:r>
            <w:proofErr w:type="gramStart"/>
            <w:r>
              <w:t>,Bangalore</w:t>
            </w:r>
            <w:proofErr w:type="spellEnd"/>
            <w:proofErr w:type="gramEnd"/>
            <w:r>
              <w:t>.</w:t>
            </w:r>
          </w:p>
          <w:p w:rsidR="00635A49" w:rsidRDefault="00635A49">
            <w:r>
              <w:t xml:space="preserve">3.Dr </w:t>
            </w:r>
            <w:proofErr w:type="spellStart"/>
            <w:r>
              <w:t>Gautham</w:t>
            </w:r>
            <w:proofErr w:type="spellEnd"/>
          </w:p>
          <w:p w:rsidR="00635A49" w:rsidRDefault="00635A49">
            <w:proofErr w:type="spellStart"/>
            <w:r>
              <w:t>Professor</w:t>
            </w:r>
            <w:proofErr w:type="gramStart"/>
            <w:r>
              <w:t>,Dept</w:t>
            </w:r>
            <w:proofErr w:type="spellEnd"/>
            <w:proofErr w:type="gramEnd"/>
            <w:r>
              <w:t xml:space="preserve"> of </w:t>
            </w:r>
            <w:proofErr w:type="spellStart"/>
            <w:r>
              <w:t>Orthodontics,KLE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</w:tc>
      </w:tr>
      <w:tr w:rsidR="00DB6F5E" w:rsidTr="00635A49">
        <w:trPr>
          <w:trHeight w:val="332"/>
        </w:trPr>
        <w:tc>
          <w:tcPr>
            <w:tcW w:w="655" w:type="dxa"/>
          </w:tcPr>
          <w:p w:rsidR="00DB6F5E" w:rsidRDefault="00635A49">
            <w:r>
              <w:t>11</w:t>
            </w:r>
          </w:p>
        </w:tc>
        <w:tc>
          <w:tcPr>
            <w:tcW w:w="1278" w:type="dxa"/>
          </w:tcPr>
          <w:p w:rsidR="00DB6F5E" w:rsidRDefault="00635A49">
            <w:r>
              <w:t>11/03/2020</w:t>
            </w:r>
          </w:p>
        </w:tc>
        <w:tc>
          <w:tcPr>
            <w:tcW w:w="4295" w:type="dxa"/>
          </w:tcPr>
          <w:p w:rsidR="00DB6F5E" w:rsidRDefault="00635A49">
            <w:r>
              <w:t xml:space="preserve">Clinical excellence XIX “ </w:t>
            </w:r>
            <w:r w:rsidRPr="007F0461">
              <w:rPr>
                <w:b/>
              </w:rPr>
              <w:t>Research in dental sciences</w:t>
            </w:r>
            <w:r>
              <w:t>”</w:t>
            </w:r>
          </w:p>
        </w:tc>
        <w:tc>
          <w:tcPr>
            <w:tcW w:w="3348" w:type="dxa"/>
          </w:tcPr>
          <w:p w:rsidR="00DB6F5E" w:rsidRDefault="00635A49">
            <w:r>
              <w:t xml:space="preserve">1.Dr </w:t>
            </w:r>
            <w:proofErr w:type="spellStart"/>
            <w:r>
              <w:t>Ramesh</w:t>
            </w:r>
            <w:proofErr w:type="spellEnd"/>
            <w:r>
              <w:t xml:space="preserve"> </w:t>
            </w:r>
            <w:proofErr w:type="spellStart"/>
            <w:r>
              <w:t>Chowdary</w:t>
            </w:r>
            <w:proofErr w:type="spellEnd"/>
          </w:p>
          <w:p w:rsidR="00635A49" w:rsidRDefault="00635A49">
            <w:proofErr w:type="spellStart"/>
            <w:r>
              <w:t>Proff</w:t>
            </w:r>
            <w:proofErr w:type="spellEnd"/>
            <w:r>
              <w:t xml:space="preserve"> and </w:t>
            </w:r>
            <w:proofErr w:type="spellStart"/>
            <w:r>
              <w:t>head,Raja</w:t>
            </w:r>
            <w:proofErr w:type="spellEnd"/>
            <w:r>
              <w:t xml:space="preserve"> </w:t>
            </w:r>
            <w:proofErr w:type="spellStart"/>
            <w:r>
              <w:t>Rajeshwari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</w:p>
          <w:p w:rsidR="00635A49" w:rsidRDefault="00635A49">
            <w:r>
              <w:t xml:space="preserve">2. Dr </w:t>
            </w:r>
            <w:proofErr w:type="spellStart"/>
            <w:r>
              <w:t>Shivaprasad</w:t>
            </w:r>
            <w:proofErr w:type="spellEnd"/>
            <w:r>
              <w:t xml:space="preserve"> B M</w:t>
            </w:r>
          </w:p>
          <w:p w:rsidR="00635A49" w:rsidRDefault="00635A49">
            <w:proofErr w:type="spellStart"/>
            <w:r>
              <w:t>Professor</w:t>
            </w:r>
            <w:proofErr w:type="gramStart"/>
            <w:r>
              <w:t>,Raja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Rajeshwari</w:t>
            </w:r>
            <w:proofErr w:type="spellEnd"/>
            <w:r>
              <w:t xml:space="preserve"> dental </w:t>
            </w:r>
            <w:proofErr w:type="spellStart"/>
            <w:r>
              <w:t>college,Bangalore</w:t>
            </w:r>
            <w:proofErr w:type="spellEnd"/>
            <w:r>
              <w:t>.</w:t>
            </w:r>
          </w:p>
          <w:p w:rsidR="00635A49" w:rsidRDefault="00635A49">
            <w:r>
              <w:t xml:space="preserve">3.Dr </w:t>
            </w:r>
            <w:proofErr w:type="spellStart"/>
            <w:r>
              <w:t>Darshana</w:t>
            </w:r>
            <w:proofErr w:type="spellEnd"/>
            <w:r>
              <w:t xml:space="preserve"> </w:t>
            </w:r>
            <w:proofErr w:type="spellStart"/>
            <w:r>
              <w:t>Bennadi</w:t>
            </w:r>
            <w:proofErr w:type="spellEnd"/>
          </w:p>
          <w:p w:rsidR="00635A49" w:rsidRDefault="00635A49">
            <w:proofErr w:type="gramStart"/>
            <w:r>
              <w:t>Reader ,SSDC</w:t>
            </w:r>
            <w:proofErr w:type="gramEnd"/>
            <w:r>
              <w:t xml:space="preserve"> Tumkur.</w:t>
            </w:r>
          </w:p>
        </w:tc>
      </w:tr>
    </w:tbl>
    <w:p w:rsidR="00576167" w:rsidRDefault="00576167"/>
    <w:sectPr w:rsidR="00576167" w:rsidSect="00101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43219"/>
    <w:multiLevelType w:val="hybridMultilevel"/>
    <w:tmpl w:val="8378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6167"/>
    <w:rsid w:val="00101BF4"/>
    <w:rsid w:val="003D07EA"/>
    <w:rsid w:val="00576167"/>
    <w:rsid w:val="00635A49"/>
    <w:rsid w:val="007F0461"/>
    <w:rsid w:val="00B570C3"/>
    <w:rsid w:val="00DB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sanjay</cp:lastModifiedBy>
  <cp:revision>1</cp:revision>
  <dcterms:created xsi:type="dcterms:W3CDTF">2020-06-02T05:11:00Z</dcterms:created>
  <dcterms:modified xsi:type="dcterms:W3CDTF">2020-06-02T05:57:00Z</dcterms:modified>
</cp:coreProperties>
</file>